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FE88" w14:textId="4C4FB193" w:rsidR="00005304" w:rsidRPr="00934666" w:rsidRDefault="11D7F0A2" w:rsidP="11D7F0A2">
      <w:pPr>
        <w:rPr>
          <w:rFonts w:eastAsia="Times New Roman"/>
          <w:b/>
          <w:bCs/>
          <w:lang w:val="en-US"/>
        </w:rPr>
      </w:pPr>
      <w:r w:rsidRPr="11D7F0A2">
        <w:rPr>
          <w:rFonts w:eastAsia="Times New Roman"/>
          <w:b/>
          <w:bCs/>
          <w:lang w:val="en-US"/>
        </w:rPr>
        <w:t>16 September 2024</w:t>
      </w:r>
    </w:p>
    <w:p w14:paraId="58A21E8C" w14:textId="6DCEF6DE" w:rsidR="002B2F69" w:rsidRPr="00934666" w:rsidRDefault="00005304" w:rsidP="4DA4EE25">
      <w:pPr>
        <w:rPr>
          <w:b/>
          <w:bCs/>
        </w:rPr>
      </w:pPr>
      <w:r w:rsidRPr="11D7F0A2">
        <w:rPr>
          <w:rFonts w:eastAsia="Times New Roman"/>
          <w:b/>
          <w:bCs/>
          <w:lang w:val="en-US"/>
        </w:rPr>
        <w:t xml:space="preserve">Public Notice is given of An </w:t>
      </w:r>
      <w:r w:rsidRPr="11D7F0A2">
        <w:rPr>
          <w:b/>
          <w:bCs/>
          <w:lang w:val="en-US"/>
        </w:rPr>
        <w:t xml:space="preserve">Extraordinary Meeting of </w:t>
      </w:r>
      <w:r w:rsidR="00881CF8" w:rsidRPr="11D7F0A2">
        <w:rPr>
          <w:b/>
          <w:bCs/>
        </w:rPr>
        <w:t>CUTSDEAN PARISH COUNCIL,</w:t>
      </w:r>
      <w:r w:rsidRPr="11D7F0A2">
        <w:rPr>
          <w:spacing w:val="19"/>
          <w:lang w:val="en-US"/>
        </w:rPr>
        <w:t xml:space="preserve"> to be held on </w:t>
      </w:r>
      <w:r w:rsidRPr="11D7F0A2">
        <w:rPr>
          <w:b/>
          <w:bCs/>
        </w:rPr>
        <w:t>TUESDAY 24 SEPTEMBER 2024</w:t>
      </w:r>
      <w:r w:rsidRPr="11D7F0A2">
        <w:t xml:space="preserve"> AT </w:t>
      </w:r>
      <w:r w:rsidR="4DA4EE25" w:rsidRPr="4DA4EE25">
        <w:rPr>
          <w:rFonts w:ascii="Calibri" w:eastAsia="Calibri" w:hAnsi="Calibri" w:cs="Calibri"/>
          <w:b/>
          <w:bCs/>
          <w:color w:val="000000" w:themeColor="text1"/>
        </w:rPr>
        <w:t>ST JAMES CHURCH, CUTSDEAN, GL54 5RX</w:t>
      </w:r>
      <w:r w:rsidRPr="11D7F0A2">
        <w:t>, commencing 6</w:t>
      </w:r>
      <w:r w:rsidR="00934666" w:rsidRPr="11D7F0A2">
        <w:t>.30</w:t>
      </w:r>
      <w:r w:rsidRPr="11D7F0A2">
        <w:t>pm.</w:t>
      </w:r>
    </w:p>
    <w:p w14:paraId="5F8E5792" w14:textId="49277990" w:rsidR="00005304" w:rsidRPr="00934666" w:rsidRDefault="00005304" w:rsidP="00005304">
      <w:pPr>
        <w:widowControl w:val="0"/>
        <w:overflowPunct w:val="0"/>
        <w:autoSpaceDE w:val="0"/>
        <w:spacing w:after="0" w:line="240" w:lineRule="auto"/>
        <w:outlineLvl w:val="0"/>
        <w:rPr>
          <w:rFonts w:cstheme="minorHAnsi"/>
          <w:b/>
          <w:bCs/>
          <w:color w:val="538135" w:themeColor="accent6" w:themeShade="BF"/>
          <w:lang w:val="en-US"/>
        </w:rPr>
      </w:pPr>
      <w:r w:rsidRPr="00934666">
        <w:rPr>
          <w:rFonts w:cstheme="minorHAnsi"/>
          <w:b/>
          <w:bCs/>
          <w:color w:val="538135" w:themeColor="accent6" w:themeShade="BF"/>
          <w:lang w:val="en-US"/>
        </w:rPr>
        <w:t>Members of the public and press are invited and encouraged to attend the meeting</w:t>
      </w:r>
    </w:p>
    <w:p w14:paraId="72C254AD" w14:textId="77777777" w:rsidR="00005304" w:rsidRPr="00934666" w:rsidRDefault="00005304" w:rsidP="00005304">
      <w:pPr>
        <w:spacing w:after="0" w:line="240" w:lineRule="auto"/>
        <w:rPr>
          <w:rFonts w:eastAsia="Times New Roman" w:cstheme="minorHAnsi"/>
          <w:color w:val="000000" w:themeColor="text1"/>
          <w:lang w:eastAsia="en-GB"/>
        </w:rPr>
      </w:pPr>
      <w:r w:rsidRPr="00934666">
        <w:rPr>
          <w:rFonts w:eastAsia="Times New Roman" w:cstheme="minorHAnsi"/>
          <w:color w:val="000000" w:themeColor="text1"/>
          <w:lang w:eastAsia="en-GB"/>
        </w:rPr>
        <w:t>Public Bodies (Admission to Meetings) Act 1960</w:t>
      </w:r>
    </w:p>
    <w:p w14:paraId="24376C7B" w14:textId="25060342" w:rsidR="00005304" w:rsidRPr="00934666" w:rsidRDefault="00005304" w:rsidP="00005304">
      <w:pPr>
        <w:spacing w:after="0" w:line="240" w:lineRule="auto"/>
        <w:jc w:val="center"/>
        <w:rPr>
          <w:rFonts w:eastAsia="Times New Roman" w:cstheme="minorHAnsi"/>
          <w:color w:val="000000" w:themeColor="text1"/>
          <w:lang w:eastAsia="en-GB"/>
        </w:rPr>
      </w:pPr>
      <w:r w:rsidRPr="00934666">
        <w:rPr>
          <w:rFonts w:eastAsia="Times New Roman" w:cstheme="minorHAnsi"/>
          <w:color w:val="000000" w:themeColor="text1"/>
          <w:lang w:eastAsia="en-GB"/>
        </w:rPr>
        <w:t xml:space="preserve"> </w:t>
      </w:r>
    </w:p>
    <w:p w14:paraId="50805E1F" w14:textId="77777777" w:rsidR="00005304" w:rsidRPr="00934666" w:rsidRDefault="00005304" w:rsidP="00005304">
      <w:pPr>
        <w:widowControl w:val="0"/>
        <w:overflowPunct w:val="0"/>
        <w:autoSpaceDE w:val="0"/>
        <w:spacing w:after="0" w:line="240" w:lineRule="auto"/>
        <w:rPr>
          <w:rFonts w:eastAsia="Times New Roman" w:cstheme="minorHAnsi"/>
          <w:b/>
          <w:bCs/>
          <w:lang w:val="en-US"/>
        </w:rPr>
      </w:pPr>
      <w:r w:rsidRPr="00934666">
        <w:rPr>
          <w:rFonts w:eastAsia="Times New Roman" w:cstheme="minorHAnsi"/>
          <w:b/>
          <w:bCs/>
          <w:lang w:val="en-US"/>
        </w:rPr>
        <w:t>To all Members of CUTSDEAN PARISH COUNCIL</w:t>
      </w:r>
    </w:p>
    <w:p w14:paraId="7D49796E" w14:textId="7E26C97E" w:rsidR="00005304" w:rsidRPr="00934666" w:rsidRDefault="00005304" w:rsidP="00005304">
      <w:pPr>
        <w:widowControl w:val="0"/>
        <w:overflowPunct w:val="0"/>
        <w:autoSpaceDE w:val="0"/>
        <w:spacing w:after="0" w:line="240" w:lineRule="auto"/>
        <w:rPr>
          <w:rFonts w:eastAsia="Times New Roman" w:cstheme="minorHAnsi"/>
          <w:b/>
          <w:bCs/>
          <w:lang w:val="en-US"/>
        </w:rPr>
      </w:pPr>
    </w:p>
    <w:p w14:paraId="5FF542D3" w14:textId="36431C37" w:rsidR="00005304" w:rsidRPr="00934666" w:rsidRDefault="00005304" w:rsidP="4DA4EE25">
      <w:pPr>
        <w:rPr>
          <w:b/>
          <w:bCs/>
        </w:rPr>
      </w:pPr>
      <w:r w:rsidRPr="11D7F0A2">
        <w:rPr>
          <w:lang w:val="en-US"/>
        </w:rPr>
        <w:t>As called by the Chairman of Cutsdean Parish Council, you are hereby summoned to attend</w:t>
      </w:r>
      <w:r w:rsidRPr="11D7F0A2">
        <w:rPr>
          <w:spacing w:val="19"/>
          <w:lang w:val="en-US"/>
        </w:rPr>
        <w:t xml:space="preserve"> an Extraordinary Meeting of the Council to be held on </w:t>
      </w:r>
      <w:r w:rsidR="00373697" w:rsidRPr="11D7F0A2">
        <w:rPr>
          <w:b/>
          <w:bCs/>
        </w:rPr>
        <w:t>TUESDAY</w:t>
      </w:r>
      <w:r w:rsidR="00E07A19" w:rsidRPr="11D7F0A2">
        <w:rPr>
          <w:b/>
          <w:bCs/>
        </w:rPr>
        <w:t xml:space="preserve"> </w:t>
      </w:r>
      <w:r w:rsidRPr="11D7F0A2">
        <w:rPr>
          <w:b/>
          <w:bCs/>
        </w:rPr>
        <w:t xml:space="preserve">24 </w:t>
      </w:r>
      <w:r w:rsidR="00BD2DB5" w:rsidRPr="11D7F0A2">
        <w:rPr>
          <w:b/>
          <w:bCs/>
        </w:rPr>
        <w:t xml:space="preserve">SEPTEMBER </w:t>
      </w:r>
      <w:r w:rsidR="00E07A19" w:rsidRPr="11D7F0A2">
        <w:rPr>
          <w:b/>
          <w:bCs/>
        </w:rPr>
        <w:t>20</w:t>
      </w:r>
      <w:r w:rsidR="002F4FF4" w:rsidRPr="11D7F0A2">
        <w:rPr>
          <w:b/>
          <w:bCs/>
        </w:rPr>
        <w:t>2</w:t>
      </w:r>
      <w:r w:rsidR="00373697" w:rsidRPr="11D7F0A2">
        <w:rPr>
          <w:b/>
          <w:bCs/>
        </w:rPr>
        <w:t>4</w:t>
      </w:r>
      <w:r w:rsidR="007F5B15" w:rsidRPr="11D7F0A2">
        <w:t xml:space="preserve"> </w:t>
      </w:r>
      <w:r w:rsidRPr="11D7F0A2">
        <w:t xml:space="preserve">at </w:t>
      </w:r>
      <w:r w:rsidR="4DA4EE25" w:rsidRPr="4DA4EE25">
        <w:rPr>
          <w:rFonts w:ascii="Calibri" w:eastAsia="Calibri" w:hAnsi="Calibri" w:cs="Calibri"/>
          <w:b/>
          <w:bCs/>
          <w:color w:val="000000" w:themeColor="text1"/>
        </w:rPr>
        <w:t>ST JAMES CHURCH, CUTSDEAN, GL54 5RX</w:t>
      </w:r>
      <w:r w:rsidRPr="11D7F0A2">
        <w:t xml:space="preserve"> commencing </w:t>
      </w:r>
      <w:r w:rsidRPr="11D7F0A2">
        <w:rPr>
          <w:b/>
          <w:bCs/>
        </w:rPr>
        <w:t>at 6.30pm</w:t>
      </w:r>
    </w:p>
    <w:p w14:paraId="11DF26FA" w14:textId="16E877AD" w:rsidR="00005304" w:rsidRPr="00934666" w:rsidRDefault="11D7F0A2" w:rsidP="11D7F0A2">
      <w:pPr>
        <w:pStyle w:val="NoSpacing"/>
        <w:rPr>
          <w:rFonts w:ascii="Brush Script MT" w:eastAsia="Fairwater Script" w:hAnsi="Brush Script MT"/>
          <w:color w:val="000000" w:themeColor="text1"/>
          <w:sz w:val="36"/>
          <w:szCs w:val="36"/>
        </w:rPr>
      </w:pPr>
      <w:r w:rsidRPr="11D7F0A2">
        <w:rPr>
          <w:rFonts w:ascii="Brush Script MT" w:eastAsia="Fairwater Script" w:hAnsi="Brush Script MT"/>
          <w:color w:val="000000" w:themeColor="text1"/>
          <w:sz w:val="36"/>
          <w:szCs w:val="36"/>
        </w:rPr>
        <w:t>MButler</w:t>
      </w:r>
    </w:p>
    <w:p w14:paraId="1E0976A9" w14:textId="4526499E" w:rsidR="00E07A19" w:rsidRPr="00934666" w:rsidRDefault="11D7F0A2" w:rsidP="11D7F0A2">
      <w:r w:rsidRPr="11D7F0A2">
        <w:t>Acting Clerk</w:t>
      </w:r>
    </w:p>
    <w:p w14:paraId="3723A73C" w14:textId="5020CCA6" w:rsidR="00881CF8" w:rsidRPr="00934666" w:rsidRDefault="00881CF8" w:rsidP="00101FE3">
      <w:pPr>
        <w:ind w:left="2160" w:firstLine="720"/>
        <w:rPr>
          <w:rFonts w:cstheme="minorHAnsi"/>
        </w:rPr>
      </w:pPr>
      <w:r w:rsidRPr="00934666">
        <w:rPr>
          <w:rFonts w:cstheme="minorHAnsi"/>
        </w:rPr>
        <w:t>AGENDA</w:t>
      </w:r>
    </w:p>
    <w:p w14:paraId="24026034" w14:textId="77777777" w:rsidR="00101FE3" w:rsidRPr="00934666" w:rsidRDefault="00101FE3" w:rsidP="00101FE3">
      <w:pPr>
        <w:ind w:left="2160" w:firstLine="720"/>
        <w:rPr>
          <w:rFonts w:cstheme="minorHAnsi"/>
        </w:rPr>
      </w:pPr>
    </w:p>
    <w:p w14:paraId="2B54DF41" w14:textId="2558A04F" w:rsidR="002361B8" w:rsidRPr="00934666" w:rsidRDefault="11D7F0A2" w:rsidP="11D7F0A2">
      <w:pPr>
        <w:rPr>
          <w:sz w:val="24"/>
          <w:szCs w:val="24"/>
        </w:rPr>
      </w:pPr>
      <w:r w:rsidRPr="11D7F0A2">
        <w:t xml:space="preserve">24.09.24.1 </w:t>
      </w:r>
      <w:r w:rsidR="00101FE3">
        <w:tab/>
      </w:r>
      <w:r w:rsidRPr="11D7F0A2">
        <w:rPr>
          <w:sz w:val="24"/>
          <w:szCs w:val="24"/>
        </w:rPr>
        <w:t>To receive</w:t>
      </w:r>
      <w:r w:rsidRPr="11D7F0A2">
        <w:rPr>
          <w:b/>
          <w:bCs/>
          <w:sz w:val="24"/>
          <w:szCs w:val="24"/>
        </w:rPr>
        <w:t xml:space="preserve"> Apologies for Absence </w:t>
      </w:r>
      <w:r w:rsidRPr="11D7F0A2">
        <w:rPr>
          <w:sz w:val="24"/>
          <w:szCs w:val="24"/>
        </w:rPr>
        <w:t>and to approve the reasons given (LGA 1972 s85 (1))</w:t>
      </w:r>
    </w:p>
    <w:p w14:paraId="67DCC6A6" w14:textId="326EEBF7" w:rsidR="00881CF8" w:rsidRPr="00934666" w:rsidRDefault="11D7F0A2" w:rsidP="11D7F0A2">
      <w:pPr>
        <w:rPr>
          <w:sz w:val="24"/>
          <w:szCs w:val="24"/>
        </w:rPr>
      </w:pPr>
      <w:r w:rsidRPr="11D7F0A2">
        <w:rPr>
          <w:sz w:val="24"/>
          <w:szCs w:val="24"/>
        </w:rPr>
        <w:t xml:space="preserve">24.09.24.2 </w:t>
      </w:r>
      <w:r w:rsidR="00B63E22">
        <w:tab/>
      </w:r>
      <w:r w:rsidRPr="11D7F0A2">
        <w:rPr>
          <w:b/>
          <w:bCs/>
          <w:sz w:val="24"/>
          <w:szCs w:val="24"/>
        </w:rPr>
        <w:t>Public Session</w:t>
      </w:r>
      <w:r w:rsidRPr="11D7F0A2">
        <w:rPr>
          <w:sz w:val="24"/>
          <w:szCs w:val="24"/>
        </w:rPr>
        <w:t>: To provide members of the public/press with the opportunity to comment on items on the agenda.</w:t>
      </w:r>
    </w:p>
    <w:p w14:paraId="6F84C3EA" w14:textId="53331314" w:rsidR="00881CF8" w:rsidRPr="00934666" w:rsidRDefault="11D7F0A2" w:rsidP="11D7F0A2">
      <w:pPr>
        <w:rPr>
          <w:sz w:val="24"/>
          <w:szCs w:val="24"/>
        </w:rPr>
      </w:pPr>
      <w:r w:rsidRPr="11D7F0A2">
        <w:rPr>
          <w:sz w:val="24"/>
          <w:szCs w:val="24"/>
        </w:rPr>
        <w:t xml:space="preserve">24.09.24.3 </w:t>
      </w:r>
      <w:r w:rsidR="00101FE3">
        <w:tab/>
      </w:r>
      <w:r w:rsidRPr="11D7F0A2">
        <w:rPr>
          <w:b/>
          <w:bCs/>
          <w:sz w:val="24"/>
          <w:szCs w:val="24"/>
        </w:rPr>
        <w:t xml:space="preserve">Declarations of interests </w:t>
      </w:r>
      <w:r w:rsidRPr="11D7F0A2">
        <w:rPr>
          <w:sz w:val="24"/>
          <w:szCs w:val="24"/>
        </w:rPr>
        <w:t>- Members to declare any interests, including Disclosable Pecuniary Interests they may have in agenda items that accord with the requirements of the Parish Council’s Code of Conduct and to consider any prior requests from members for Dispensations that accord with Localism Act 2011 s33(b-e) (NB this does not preclude any later declarations</w:t>
      </w:r>
    </w:p>
    <w:p w14:paraId="3526B614" w14:textId="6D0FF2BF" w:rsidR="00206902" w:rsidRPr="00206902" w:rsidRDefault="00206902" w:rsidP="11D7F0A2">
      <w:pPr>
        <w:rPr>
          <w:rFonts w:ascii="Calibri" w:eastAsia="Calibri" w:hAnsi="Calibri" w:cs="Calibri"/>
          <w:sz w:val="24"/>
          <w:szCs w:val="24"/>
        </w:rPr>
      </w:pPr>
      <w:r w:rsidRPr="11D7F0A2">
        <w:rPr>
          <w:sz w:val="24"/>
          <w:szCs w:val="24"/>
        </w:rPr>
        <w:t>24.09.24.</w:t>
      </w:r>
      <w:r>
        <w:rPr>
          <w:sz w:val="24"/>
          <w:szCs w:val="24"/>
        </w:rPr>
        <w:t>4</w:t>
      </w:r>
      <w:r w:rsidRPr="11D7F0A2">
        <w:rPr>
          <w:sz w:val="24"/>
          <w:szCs w:val="24"/>
        </w:rPr>
        <w:t xml:space="preserve"> </w:t>
      </w:r>
      <w:r>
        <w:tab/>
      </w:r>
      <w:r w:rsidRPr="11D7F0A2">
        <w:rPr>
          <w:sz w:val="24"/>
          <w:szCs w:val="24"/>
        </w:rPr>
        <w:t xml:space="preserve">To confirm and agree appointment of </w:t>
      </w:r>
      <w:r w:rsidRPr="11D7F0A2">
        <w:rPr>
          <w:rFonts w:ascii="Calibri" w:eastAsia="Calibri" w:hAnsi="Calibri" w:cs="Calibri"/>
          <w:color w:val="000000" w:themeColor="text1"/>
          <w:sz w:val="24"/>
          <w:szCs w:val="24"/>
        </w:rPr>
        <w:t>Amanda Davis as Acting Clerk</w:t>
      </w:r>
    </w:p>
    <w:p w14:paraId="3C80421A" w14:textId="1C953166" w:rsidR="11D7F0A2" w:rsidRDefault="11D7F0A2" w:rsidP="11D7F0A2">
      <w:pPr>
        <w:rPr>
          <w:sz w:val="24"/>
          <w:szCs w:val="24"/>
        </w:rPr>
      </w:pPr>
      <w:r w:rsidRPr="11D7F0A2">
        <w:rPr>
          <w:sz w:val="24"/>
          <w:szCs w:val="24"/>
        </w:rPr>
        <w:t>24.09.24.</w:t>
      </w:r>
      <w:r w:rsidR="00206902">
        <w:rPr>
          <w:sz w:val="24"/>
          <w:szCs w:val="24"/>
        </w:rPr>
        <w:t>5</w:t>
      </w:r>
      <w:r w:rsidRPr="11D7F0A2">
        <w:rPr>
          <w:sz w:val="24"/>
          <w:szCs w:val="24"/>
        </w:rPr>
        <w:t xml:space="preserve"> </w:t>
      </w:r>
      <w:r>
        <w:tab/>
      </w:r>
      <w:r w:rsidRPr="11D7F0A2">
        <w:rPr>
          <w:sz w:val="24"/>
          <w:szCs w:val="24"/>
        </w:rPr>
        <w:t>To review and approve intention to dissolve council and transition to a Parish meeting, and to agree date of meeting for public consultation.</w:t>
      </w:r>
    </w:p>
    <w:p w14:paraId="4E12599B" w14:textId="664F72DD" w:rsidR="00167724" w:rsidRPr="00934666" w:rsidRDefault="11D7F0A2" w:rsidP="11D7F0A2">
      <w:pPr>
        <w:rPr>
          <w:sz w:val="24"/>
          <w:szCs w:val="24"/>
        </w:rPr>
      </w:pPr>
      <w:r w:rsidRPr="11D7F0A2">
        <w:rPr>
          <w:sz w:val="24"/>
          <w:szCs w:val="24"/>
        </w:rPr>
        <w:t xml:space="preserve">24.06.25.6 </w:t>
      </w:r>
      <w:r w:rsidR="00101FE3">
        <w:tab/>
      </w:r>
      <w:r w:rsidRPr="11D7F0A2">
        <w:rPr>
          <w:sz w:val="24"/>
          <w:szCs w:val="24"/>
        </w:rPr>
        <w:t>To review and compile our Community Resilience Plans</w:t>
      </w:r>
      <w:bookmarkStart w:id="0" w:name="_Hlk169638537"/>
      <w:bookmarkEnd w:id="0"/>
    </w:p>
    <w:p w14:paraId="64838A45" w14:textId="603479D4" w:rsidR="00667CE1" w:rsidRPr="00934666" w:rsidRDefault="11D7F0A2" w:rsidP="11D7F0A2">
      <w:pPr>
        <w:rPr>
          <w:sz w:val="24"/>
          <w:szCs w:val="24"/>
        </w:rPr>
      </w:pPr>
      <w:r w:rsidRPr="11D7F0A2">
        <w:rPr>
          <w:sz w:val="24"/>
          <w:szCs w:val="24"/>
        </w:rPr>
        <w:t xml:space="preserve">24.06.25.7 </w:t>
      </w:r>
      <w:r w:rsidR="00101FE3">
        <w:tab/>
      </w:r>
      <w:r w:rsidRPr="11D7F0A2">
        <w:rPr>
          <w:sz w:val="24"/>
          <w:szCs w:val="24"/>
        </w:rPr>
        <w:t>To consider matters for the agenda of the next Parish Council meeting (no decisions may take place at this item)</w:t>
      </w:r>
    </w:p>
    <w:p w14:paraId="21B15948" w14:textId="44011C92" w:rsidR="00641FE9" w:rsidRPr="00934666" w:rsidRDefault="00641FE9" w:rsidP="00641FE9">
      <w:pPr>
        <w:rPr>
          <w:rFonts w:cstheme="minorHAnsi"/>
        </w:rPr>
      </w:pPr>
    </w:p>
    <w:sectPr w:rsidR="00641FE9" w:rsidRPr="009346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BAD5E" w14:textId="77777777" w:rsidR="00643866" w:rsidRDefault="00643866" w:rsidP="009A7C9D">
      <w:pPr>
        <w:spacing w:after="0" w:line="240" w:lineRule="auto"/>
      </w:pPr>
      <w:r>
        <w:separator/>
      </w:r>
    </w:p>
  </w:endnote>
  <w:endnote w:type="continuationSeparator" w:id="0">
    <w:p w14:paraId="3394F7F2" w14:textId="77777777" w:rsidR="00643866" w:rsidRDefault="00643866" w:rsidP="009A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87A9F" w14:textId="77777777" w:rsidR="00643866" w:rsidRDefault="00643866" w:rsidP="009A7C9D">
      <w:pPr>
        <w:spacing w:after="0" w:line="240" w:lineRule="auto"/>
      </w:pPr>
      <w:r>
        <w:separator/>
      </w:r>
    </w:p>
  </w:footnote>
  <w:footnote w:type="continuationSeparator" w:id="0">
    <w:p w14:paraId="776871DA" w14:textId="77777777" w:rsidR="00643866" w:rsidRDefault="00643866" w:rsidP="009A7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7F2"/>
    <w:multiLevelType w:val="hybridMultilevel"/>
    <w:tmpl w:val="9F8A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07910"/>
    <w:multiLevelType w:val="hybridMultilevel"/>
    <w:tmpl w:val="804C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7D3E1F"/>
    <w:multiLevelType w:val="hybridMultilevel"/>
    <w:tmpl w:val="7C74D7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E248C"/>
    <w:multiLevelType w:val="hybridMultilevel"/>
    <w:tmpl w:val="87AC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146D5"/>
    <w:multiLevelType w:val="hybridMultilevel"/>
    <w:tmpl w:val="49A6C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BE2A53"/>
    <w:multiLevelType w:val="hybridMultilevel"/>
    <w:tmpl w:val="9DCC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90649"/>
    <w:multiLevelType w:val="multilevel"/>
    <w:tmpl w:val="8032846A"/>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EF13AB1"/>
    <w:multiLevelType w:val="hybridMultilevel"/>
    <w:tmpl w:val="CE64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494581">
    <w:abstractNumId w:val="4"/>
  </w:num>
  <w:num w:numId="2" w16cid:durableId="849567426">
    <w:abstractNumId w:val="3"/>
  </w:num>
  <w:num w:numId="3" w16cid:durableId="464935178">
    <w:abstractNumId w:val="1"/>
  </w:num>
  <w:num w:numId="4" w16cid:durableId="999698316">
    <w:abstractNumId w:val="2"/>
  </w:num>
  <w:num w:numId="5" w16cid:durableId="901478181">
    <w:abstractNumId w:val="5"/>
  </w:num>
  <w:num w:numId="6" w16cid:durableId="1179463563">
    <w:abstractNumId w:val="7"/>
  </w:num>
  <w:num w:numId="7" w16cid:durableId="393897276">
    <w:abstractNumId w:val="0"/>
  </w:num>
  <w:num w:numId="8" w16cid:durableId="1201239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F8"/>
    <w:rsid w:val="00005304"/>
    <w:rsid w:val="00014C9F"/>
    <w:rsid w:val="00017D41"/>
    <w:rsid w:val="00031021"/>
    <w:rsid w:val="00041046"/>
    <w:rsid w:val="00047B18"/>
    <w:rsid w:val="0006004C"/>
    <w:rsid w:val="00062E02"/>
    <w:rsid w:val="000A0135"/>
    <w:rsid w:val="000E08B5"/>
    <w:rsid w:val="000E17BD"/>
    <w:rsid w:val="00101FE3"/>
    <w:rsid w:val="00104CFA"/>
    <w:rsid w:val="0012387D"/>
    <w:rsid w:val="00126C1F"/>
    <w:rsid w:val="001379F9"/>
    <w:rsid w:val="0014619C"/>
    <w:rsid w:val="00157459"/>
    <w:rsid w:val="00167724"/>
    <w:rsid w:val="00183F31"/>
    <w:rsid w:val="001A19BF"/>
    <w:rsid w:val="001D35BB"/>
    <w:rsid w:val="001D37E9"/>
    <w:rsid w:val="001E1491"/>
    <w:rsid w:val="001E225F"/>
    <w:rsid w:val="001F4922"/>
    <w:rsid w:val="00206902"/>
    <w:rsid w:val="002132AB"/>
    <w:rsid w:val="0023075F"/>
    <w:rsid w:val="002361B8"/>
    <w:rsid w:val="00264C3F"/>
    <w:rsid w:val="0028121D"/>
    <w:rsid w:val="002A0631"/>
    <w:rsid w:val="002B2F69"/>
    <w:rsid w:val="002B5128"/>
    <w:rsid w:val="002D49F1"/>
    <w:rsid w:val="002F4FF4"/>
    <w:rsid w:val="00315F85"/>
    <w:rsid w:val="00373697"/>
    <w:rsid w:val="00396100"/>
    <w:rsid w:val="003D3EFB"/>
    <w:rsid w:val="003D4587"/>
    <w:rsid w:val="0042344D"/>
    <w:rsid w:val="00430CF4"/>
    <w:rsid w:val="0043408A"/>
    <w:rsid w:val="00444007"/>
    <w:rsid w:val="00473547"/>
    <w:rsid w:val="004A41A0"/>
    <w:rsid w:val="004E120F"/>
    <w:rsid w:val="0053510E"/>
    <w:rsid w:val="00576426"/>
    <w:rsid w:val="00576BEA"/>
    <w:rsid w:val="005A20C3"/>
    <w:rsid w:val="005B3F4B"/>
    <w:rsid w:val="005B717F"/>
    <w:rsid w:val="005F2851"/>
    <w:rsid w:val="00630F3B"/>
    <w:rsid w:val="00641FE9"/>
    <w:rsid w:val="00643866"/>
    <w:rsid w:val="006528A5"/>
    <w:rsid w:val="00654233"/>
    <w:rsid w:val="00660554"/>
    <w:rsid w:val="00667CE1"/>
    <w:rsid w:val="00673D52"/>
    <w:rsid w:val="006D0E10"/>
    <w:rsid w:val="006D594D"/>
    <w:rsid w:val="006F1109"/>
    <w:rsid w:val="006F41E7"/>
    <w:rsid w:val="0070529D"/>
    <w:rsid w:val="0073748A"/>
    <w:rsid w:val="007839AD"/>
    <w:rsid w:val="00793378"/>
    <w:rsid w:val="007B3391"/>
    <w:rsid w:val="007F5B15"/>
    <w:rsid w:val="00821ABA"/>
    <w:rsid w:val="00846853"/>
    <w:rsid w:val="00847BB9"/>
    <w:rsid w:val="008701BB"/>
    <w:rsid w:val="00881CF8"/>
    <w:rsid w:val="008835C0"/>
    <w:rsid w:val="00885705"/>
    <w:rsid w:val="008A4007"/>
    <w:rsid w:val="008A5E2B"/>
    <w:rsid w:val="009179F4"/>
    <w:rsid w:val="00921B08"/>
    <w:rsid w:val="009273BC"/>
    <w:rsid w:val="00934666"/>
    <w:rsid w:val="009771FC"/>
    <w:rsid w:val="00977216"/>
    <w:rsid w:val="009A7A3C"/>
    <w:rsid w:val="009A7C9D"/>
    <w:rsid w:val="009B4A76"/>
    <w:rsid w:val="009E59F8"/>
    <w:rsid w:val="00A01C9C"/>
    <w:rsid w:val="00A2475C"/>
    <w:rsid w:val="00A33E44"/>
    <w:rsid w:val="00A517FD"/>
    <w:rsid w:val="00AB25D4"/>
    <w:rsid w:val="00B3530F"/>
    <w:rsid w:val="00B51D9F"/>
    <w:rsid w:val="00B52E1F"/>
    <w:rsid w:val="00B52F14"/>
    <w:rsid w:val="00B63E22"/>
    <w:rsid w:val="00B80D19"/>
    <w:rsid w:val="00B81C2C"/>
    <w:rsid w:val="00B97076"/>
    <w:rsid w:val="00BA624E"/>
    <w:rsid w:val="00BA73E7"/>
    <w:rsid w:val="00BB589D"/>
    <w:rsid w:val="00BC281F"/>
    <w:rsid w:val="00BC578B"/>
    <w:rsid w:val="00BD2DB5"/>
    <w:rsid w:val="00BE50DA"/>
    <w:rsid w:val="00BF2E76"/>
    <w:rsid w:val="00BF5B2F"/>
    <w:rsid w:val="00C01870"/>
    <w:rsid w:val="00C02D03"/>
    <w:rsid w:val="00C15716"/>
    <w:rsid w:val="00C169D4"/>
    <w:rsid w:val="00C35B91"/>
    <w:rsid w:val="00C368E3"/>
    <w:rsid w:val="00C75A1D"/>
    <w:rsid w:val="00CA1AAE"/>
    <w:rsid w:val="00CA3644"/>
    <w:rsid w:val="00CA4FEB"/>
    <w:rsid w:val="00CA7884"/>
    <w:rsid w:val="00CD297E"/>
    <w:rsid w:val="00CD6E77"/>
    <w:rsid w:val="00D00B6C"/>
    <w:rsid w:val="00D11037"/>
    <w:rsid w:val="00D51F5E"/>
    <w:rsid w:val="00D57F96"/>
    <w:rsid w:val="00D76A35"/>
    <w:rsid w:val="00D77F42"/>
    <w:rsid w:val="00DB1480"/>
    <w:rsid w:val="00DB7239"/>
    <w:rsid w:val="00DC1807"/>
    <w:rsid w:val="00DE0785"/>
    <w:rsid w:val="00E07A19"/>
    <w:rsid w:val="00E44E88"/>
    <w:rsid w:val="00E71FA1"/>
    <w:rsid w:val="00E8165B"/>
    <w:rsid w:val="00E96C9F"/>
    <w:rsid w:val="00EE387E"/>
    <w:rsid w:val="00EE59B7"/>
    <w:rsid w:val="00EF7B18"/>
    <w:rsid w:val="00F126C8"/>
    <w:rsid w:val="00F37BA8"/>
    <w:rsid w:val="00F559A6"/>
    <w:rsid w:val="00F64F0A"/>
    <w:rsid w:val="00F66EC8"/>
    <w:rsid w:val="00F74DB1"/>
    <w:rsid w:val="00F86607"/>
    <w:rsid w:val="00FA5AA0"/>
    <w:rsid w:val="00FA696E"/>
    <w:rsid w:val="00FC47D3"/>
    <w:rsid w:val="00FC621D"/>
    <w:rsid w:val="00FD7A0A"/>
    <w:rsid w:val="00FE1BA3"/>
    <w:rsid w:val="00FF0905"/>
    <w:rsid w:val="11D7F0A2"/>
    <w:rsid w:val="4DA4E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4D32"/>
  <w15:chartTrackingRefBased/>
  <w15:docId w15:val="{0D1EA31C-246D-4DEF-B90C-5AD03344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C9D"/>
  </w:style>
  <w:style w:type="paragraph" w:styleId="Footer">
    <w:name w:val="footer"/>
    <w:basedOn w:val="Normal"/>
    <w:link w:val="FooterChar"/>
    <w:uiPriority w:val="99"/>
    <w:unhideWhenUsed/>
    <w:rsid w:val="009A7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C9D"/>
  </w:style>
  <w:style w:type="paragraph" w:styleId="ListParagraph">
    <w:name w:val="List Paragraph"/>
    <w:basedOn w:val="Normal"/>
    <w:qFormat/>
    <w:rsid w:val="00EE387E"/>
    <w:pPr>
      <w:ind w:left="720"/>
      <w:contextualSpacing/>
    </w:pPr>
  </w:style>
  <w:style w:type="paragraph" w:styleId="NoSpacing">
    <w:name w:val="No Spacing"/>
    <w:qFormat/>
    <w:rsid w:val="00005304"/>
    <w:pPr>
      <w:spacing w:after="0" w:line="240" w:lineRule="auto"/>
    </w:pPr>
  </w:style>
  <w:style w:type="paragraph" w:styleId="NormalWeb">
    <w:name w:val="Normal (Web)"/>
    <w:basedOn w:val="Normal"/>
    <w:uiPriority w:val="99"/>
    <w:unhideWhenUsed/>
    <w:rsid w:val="00005304"/>
    <w:pPr>
      <w:spacing w:before="100" w:beforeAutospacing="1" w:after="100" w:afterAutospacing="1" w:line="384" w:lineRule="auto"/>
    </w:pPr>
    <w:rPr>
      <w:rFonts w:ascii="Helvetica" w:hAnsi="Helvetica" w:cs="Calibri"/>
      <w:lang w:eastAsia="en-GB"/>
    </w:rPr>
  </w:style>
  <w:style w:type="paragraph" w:styleId="FootnoteText">
    <w:name w:val="footnote text"/>
    <w:basedOn w:val="Normal"/>
    <w:link w:val="FootnoteTextChar"/>
    <w:uiPriority w:val="99"/>
    <w:semiHidden/>
    <w:unhideWhenUsed/>
    <w:rsid w:val="00005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304"/>
    <w:rPr>
      <w:sz w:val="20"/>
      <w:szCs w:val="20"/>
    </w:rPr>
  </w:style>
  <w:style w:type="character" w:styleId="FootnoteReference">
    <w:name w:val="footnote reference"/>
    <w:basedOn w:val="DefaultParagraphFont"/>
    <w:uiPriority w:val="99"/>
    <w:semiHidden/>
    <w:unhideWhenUsed/>
    <w:rsid w:val="00005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Butler</dc:creator>
  <cp:keywords/>
  <dc:description/>
  <cp:lastModifiedBy>Mat</cp:lastModifiedBy>
  <cp:revision>8</cp:revision>
  <cp:lastPrinted>2021-05-23T17:45:00Z</cp:lastPrinted>
  <dcterms:created xsi:type="dcterms:W3CDTF">2024-06-18T16:58:00Z</dcterms:created>
  <dcterms:modified xsi:type="dcterms:W3CDTF">2024-09-23T19:04:00Z</dcterms:modified>
</cp:coreProperties>
</file>